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5245" w:type="dxa"/>
        <w:tblLook w:val="04A0" w:firstRow="1" w:lastRow="0" w:firstColumn="1" w:lastColumn="0" w:noHBand="0" w:noVBand="1"/>
      </w:tblPr>
      <w:tblGrid>
        <w:gridCol w:w="2911"/>
        <w:gridCol w:w="2055"/>
        <w:gridCol w:w="2055"/>
        <w:gridCol w:w="2056"/>
        <w:gridCol w:w="2056"/>
        <w:gridCol w:w="2056"/>
        <w:gridCol w:w="2056"/>
      </w:tblGrid>
      <w:tr w:rsidR="00105625" w:rsidRPr="00C40136" w:rsidTr="00D87C49">
        <w:trPr>
          <w:trHeight w:val="557"/>
        </w:trPr>
        <w:tc>
          <w:tcPr>
            <w:tcW w:w="2911" w:type="dxa"/>
            <w:shd w:val="clear" w:color="auto" w:fill="8EAADB" w:themeFill="accent5" w:themeFillTint="99"/>
          </w:tcPr>
          <w:p w:rsidR="00C40136" w:rsidRPr="00C40136" w:rsidRDefault="00C40136" w:rsidP="00B05ACA">
            <w:pPr>
              <w:rPr>
                <w:rFonts w:ascii="Comic Sans MS" w:hAnsi="Comic Sans MS" w:cs="Arial"/>
                <w:b/>
                <w:color w:val="8EAADB" w:themeColor="accent5" w:themeTint="99"/>
                <w:sz w:val="24"/>
              </w:rPr>
            </w:pPr>
            <w:bookmarkStart w:id="0" w:name="_GoBack"/>
            <w:bookmarkEnd w:id="0"/>
            <w:r w:rsidRPr="00C40136">
              <w:rPr>
                <w:rFonts w:ascii="Comic Sans MS" w:hAnsi="Comic Sans MS" w:cs="Arial"/>
                <w:b/>
                <w:sz w:val="24"/>
              </w:rPr>
              <w:t>Term</w:t>
            </w:r>
          </w:p>
        </w:tc>
        <w:tc>
          <w:tcPr>
            <w:tcW w:w="2055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>Autumn 1</w:t>
            </w:r>
          </w:p>
        </w:tc>
        <w:tc>
          <w:tcPr>
            <w:tcW w:w="2055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>Autumn 2</w:t>
            </w:r>
          </w:p>
        </w:tc>
        <w:tc>
          <w:tcPr>
            <w:tcW w:w="2056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 xml:space="preserve">Spring 1 </w:t>
            </w:r>
          </w:p>
        </w:tc>
        <w:tc>
          <w:tcPr>
            <w:tcW w:w="2056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>Spring 2</w:t>
            </w:r>
          </w:p>
        </w:tc>
        <w:tc>
          <w:tcPr>
            <w:tcW w:w="2056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 xml:space="preserve">Summer 1 </w:t>
            </w:r>
          </w:p>
        </w:tc>
        <w:tc>
          <w:tcPr>
            <w:tcW w:w="2056" w:type="dxa"/>
            <w:shd w:val="clear" w:color="auto" w:fill="8EAADB" w:themeFill="accent5" w:themeFillTint="99"/>
          </w:tcPr>
          <w:p w:rsidR="00C40136" w:rsidRPr="00D87C49" w:rsidRDefault="00C40136" w:rsidP="00B05AC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7C49">
              <w:rPr>
                <w:rFonts w:ascii="Comic Sans MS" w:hAnsi="Comic Sans MS" w:cs="Arial"/>
                <w:b/>
                <w:sz w:val="28"/>
                <w:szCs w:val="28"/>
              </w:rPr>
              <w:t>Summer 2</w:t>
            </w:r>
          </w:p>
        </w:tc>
      </w:tr>
      <w:tr w:rsidR="00105625" w:rsidRPr="00C40136" w:rsidTr="00F935DA">
        <w:trPr>
          <w:trHeight w:val="558"/>
        </w:trPr>
        <w:tc>
          <w:tcPr>
            <w:tcW w:w="2911" w:type="dxa"/>
            <w:shd w:val="clear" w:color="auto" w:fill="FFD966" w:themeFill="accent4" w:themeFillTint="99"/>
          </w:tcPr>
          <w:p w:rsidR="00B05ACA" w:rsidRDefault="004974F5" w:rsidP="00B05AC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Books (not definitive)</w:t>
            </w:r>
          </w:p>
          <w:p w:rsidR="006439C5" w:rsidRPr="00C40136" w:rsidRDefault="006439C5" w:rsidP="00B05ACA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055" w:type="dxa"/>
            <w:shd w:val="clear" w:color="auto" w:fill="FFD966" w:themeFill="accent4" w:themeFillTint="99"/>
          </w:tcPr>
          <w:p w:rsidR="00B05ACA" w:rsidRPr="00105625" w:rsidRDefault="00F935DA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Colour Monster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Dangerous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Peace at Last</w:t>
            </w:r>
          </w:p>
        </w:tc>
        <w:tc>
          <w:tcPr>
            <w:tcW w:w="2055" w:type="dxa"/>
            <w:shd w:val="clear" w:color="auto" w:fill="FFD966" w:themeFill="accent4" w:themeFillTint="99"/>
          </w:tcPr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Hallowe’en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Bonfire</w:t>
            </w:r>
          </w:p>
          <w:p w:rsidR="00B05ACA" w:rsidRPr="00105625" w:rsidRDefault="00F935DA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Whatever Next</w:t>
            </w:r>
            <w:r w:rsidR="00B05ACA" w:rsidRPr="00105625">
              <w:rPr>
                <w:rFonts w:ascii="Comic Sans MS" w:hAnsi="Comic Sans MS"/>
                <w:b/>
                <w:sz w:val="18"/>
                <w:szCs w:val="28"/>
              </w:rPr>
              <w:t xml:space="preserve"> 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Space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Fr. Christmas needs a wee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:rsidR="00B05ACA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Dear Zoo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Penguin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Chinese New Year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:rsidR="00B05ACA" w:rsidRPr="00105625" w:rsidRDefault="00F935DA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</w:rPr>
              <w:t>Farmer Duck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</w:rPr>
              <w:t>The Great Pet Sale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</w:rPr>
              <w:t>Rosie’s Walk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05625">
              <w:rPr>
                <w:rFonts w:ascii="Comic Sans MS" w:hAnsi="Comic Sans MS"/>
                <w:b/>
                <w:sz w:val="18"/>
              </w:rPr>
              <w:t>What the Ladybird heard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:rsidR="00B05ACA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The Very Hungry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Caterpillar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Oliver’s vegetables</w:t>
            </w:r>
          </w:p>
          <w:p w:rsidR="006439C5" w:rsidRPr="00105625" w:rsidRDefault="006439C5" w:rsidP="00B05ACA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  <w:tc>
          <w:tcPr>
            <w:tcW w:w="2056" w:type="dxa"/>
            <w:shd w:val="clear" w:color="auto" w:fill="FFD966" w:themeFill="accent4" w:themeFillTint="99"/>
          </w:tcPr>
          <w:p w:rsidR="006439C5" w:rsidRPr="00105625" w:rsidRDefault="006439C5" w:rsidP="006439C5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The Singing Mermaid</w:t>
            </w:r>
          </w:p>
          <w:p w:rsidR="006439C5" w:rsidRPr="00105625" w:rsidRDefault="006439C5" w:rsidP="006439C5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Tiddler</w:t>
            </w:r>
          </w:p>
          <w:p w:rsidR="006439C5" w:rsidRPr="00105625" w:rsidRDefault="006439C5" w:rsidP="006439C5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The Snail &amp; the Whale</w:t>
            </w:r>
          </w:p>
          <w:p w:rsidR="006439C5" w:rsidRPr="00105625" w:rsidRDefault="006439C5" w:rsidP="006439C5">
            <w:pPr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105625">
              <w:rPr>
                <w:rFonts w:ascii="Comic Sans MS" w:hAnsi="Comic Sans MS"/>
                <w:b/>
                <w:sz w:val="18"/>
                <w:szCs w:val="28"/>
              </w:rPr>
              <w:t>Clean up</w:t>
            </w:r>
          </w:p>
        </w:tc>
      </w:tr>
      <w:tr w:rsidR="00105625" w:rsidRPr="00C40136" w:rsidTr="00105625">
        <w:trPr>
          <w:trHeight w:val="2680"/>
        </w:trPr>
        <w:tc>
          <w:tcPr>
            <w:tcW w:w="2911" w:type="dxa"/>
            <w:shd w:val="clear" w:color="auto" w:fill="FFFFFF" w:themeFill="background1"/>
          </w:tcPr>
          <w:p w:rsidR="00B05ACA" w:rsidRDefault="00744277" w:rsidP="00744277">
            <w:pPr>
              <w:shd w:val="clear" w:color="auto" w:fill="FFFFFF"/>
              <w:spacing w:after="150"/>
              <w:rPr>
                <w:rFonts w:ascii="Comic Sans MS" w:hAnsi="Comic Sans MS"/>
                <w:b/>
                <w:sz w:val="18"/>
              </w:rPr>
            </w:pPr>
            <w:r w:rsidRPr="00744277">
              <w:rPr>
                <w:rFonts w:ascii="Comic Sans MS" w:hAnsi="Comic Sans MS"/>
                <w:b/>
                <w:sz w:val="18"/>
              </w:rPr>
              <w:t>Number</w:t>
            </w:r>
          </w:p>
          <w:p w:rsidR="006439C5" w:rsidRPr="006439C5" w:rsidRDefault="006439C5" w:rsidP="00744277">
            <w:pPr>
              <w:shd w:val="clear" w:color="auto" w:fill="FFFFFF"/>
              <w:spacing w:after="150"/>
              <w:rPr>
                <w:rFonts w:ascii="Comic Sans MS" w:hAnsi="Comic Sans MS"/>
                <w:b/>
                <w:sz w:val="18"/>
                <w:u w:val="single"/>
              </w:rPr>
            </w:pPr>
            <w:r w:rsidRPr="006439C5">
              <w:rPr>
                <w:rFonts w:ascii="Comic Sans MS" w:hAnsi="Comic Sans MS"/>
                <w:b/>
                <w:sz w:val="18"/>
                <w:u w:val="single"/>
              </w:rPr>
              <w:t>THROUGHOUT THE YEAR</w:t>
            </w:r>
          </w:p>
          <w:p w:rsidR="00744277" w:rsidRPr="00E20BBE" w:rsidRDefault="006439C5" w:rsidP="00744277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</w:pPr>
            <w:proofErr w:type="spellStart"/>
            <w:r w:rsidRPr="00E20BBE"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  <w:t>Subitising</w:t>
            </w:r>
            <w:proofErr w:type="spellEnd"/>
          </w:p>
          <w:p w:rsidR="006439C5" w:rsidRPr="00E20BBE" w:rsidRDefault="006439C5" w:rsidP="00744277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</w:pPr>
            <w:r w:rsidRPr="00E20BBE"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  <w:t>Days of the week</w:t>
            </w:r>
          </w:p>
          <w:p w:rsidR="006439C5" w:rsidRPr="00E20BBE" w:rsidRDefault="006439C5" w:rsidP="00744277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</w:pPr>
            <w:r w:rsidRPr="00E20BBE"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  <w:t>Months of the year</w:t>
            </w:r>
          </w:p>
          <w:p w:rsidR="006439C5" w:rsidRPr="00E20BBE" w:rsidRDefault="006439C5" w:rsidP="00744277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</w:pPr>
            <w:r w:rsidRPr="00E20BBE"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  <w:t>Seasons</w:t>
            </w:r>
          </w:p>
          <w:p w:rsidR="006439C5" w:rsidRPr="00105625" w:rsidRDefault="00E20BBE" w:rsidP="00744277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</w:pPr>
            <w:r w:rsidRPr="00E20BBE">
              <w:rPr>
                <w:rFonts w:ascii="Comic Sans MS" w:eastAsia="Times New Roman" w:hAnsi="Comic Sans MS" w:cs="Times New Roman"/>
                <w:color w:val="0070C0"/>
                <w:sz w:val="18"/>
                <w:szCs w:val="21"/>
                <w:lang w:eastAsia="en-GB"/>
              </w:rPr>
              <w:t>Sequencing</w:t>
            </w:r>
          </w:p>
        </w:tc>
        <w:tc>
          <w:tcPr>
            <w:tcW w:w="2055" w:type="dxa"/>
            <w:shd w:val="clear" w:color="auto" w:fill="FFFFFF" w:themeFill="background1"/>
          </w:tcPr>
          <w:p w:rsidR="00F935DA" w:rsidRDefault="006439C5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Counting songs</w:t>
            </w:r>
          </w:p>
          <w:p w:rsidR="006439C5" w:rsidRDefault="004974F5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Finger r</w:t>
            </w:r>
            <w:r w:rsidR="006439C5">
              <w:rPr>
                <w:rFonts w:ascii="Comic Sans MS" w:hAnsi="Comic Sans MS"/>
                <w:sz w:val="20"/>
              </w:rPr>
              <w:t>hymes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 w:rsidR="00E20BBE">
              <w:rPr>
                <w:rFonts w:ascii="Comic Sans MS" w:hAnsi="Comic Sans MS"/>
                <w:sz w:val="20"/>
              </w:rPr>
              <w:t>actions and sounds</w:t>
            </w:r>
          </w:p>
          <w:p w:rsidR="009E5B65" w:rsidRDefault="006439C5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Intro to </w:t>
            </w:r>
            <w:r w:rsidR="009E5B65">
              <w:rPr>
                <w:rFonts w:ascii="Comic Sans MS" w:hAnsi="Comic Sans MS"/>
                <w:sz w:val="20"/>
              </w:rPr>
              <w:t>Numicon</w:t>
            </w:r>
          </w:p>
          <w:p w:rsidR="006439C5" w:rsidRDefault="006439C5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Everyday numbers</w:t>
            </w:r>
          </w:p>
          <w:p w:rsidR="007B11CF" w:rsidRDefault="007B11CF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 to 5 and 10 frames</w:t>
            </w:r>
          </w:p>
          <w:p w:rsidR="00201CA7" w:rsidRPr="00042C41" w:rsidRDefault="00201CA7" w:rsidP="00B05AC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E20BBE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Sequencing numbers/missing</w:t>
            </w:r>
          </w:p>
          <w:p w:rsidR="00E20BBE" w:rsidRPr="00042C41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</w:t>
            </w:r>
          </w:p>
          <w:p w:rsidR="00202395" w:rsidRDefault="00DD0788" w:rsidP="00201CA7">
            <w:pPr>
              <w:rPr>
                <w:rFonts w:ascii="Comic Sans MS" w:hAnsi="Comic Sans MS"/>
                <w:sz w:val="18"/>
              </w:rPr>
            </w:pPr>
            <w:r w:rsidRPr="00DD0788">
              <w:rPr>
                <w:rFonts w:ascii="Comic Sans MS" w:hAnsi="Comic Sans MS"/>
                <w:sz w:val="18"/>
              </w:rPr>
              <w:t>Numeral recognition</w:t>
            </w:r>
          </w:p>
          <w:p w:rsidR="00DD0788" w:rsidRDefault="004974F5" w:rsidP="00201CA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Begin to l</w:t>
            </w:r>
            <w:r w:rsidR="00DD0788">
              <w:rPr>
                <w:rFonts w:ascii="Comic Sans MS" w:hAnsi="Comic Sans MS"/>
                <w:sz w:val="18"/>
              </w:rPr>
              <w:t>ink numerals &amp; amounts</w:t>
            </w:r>
          </w:p>
          <w:p w:rsidR="0064020B" w:rsidRPr="00042C41" w:rsidRDefault="0064020B" w:rsidP="0064020B">
            <w:pPr>
              <w:tabs>
                <w:tab w:val="right" w:pos="1839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>Compare</w:t>
            </w:r>
            <w:r w:rsidR="007B11CF">
              <w:rPr>
                <w:rFonts w:ascii="Comic Sans MS" w:hAnsi="Comic Sans MS"/>
                <w:sz w:val="18"/>
              </w:rPr>
              <w:t xml:space="preserve"> groups  using language of </w:t>
            </w:r>
            <w:r w:rsidR="007B11CF" w:rsidRPr="007B11CF">
              <w:rPr>
                <w:rFonts w:ascii="Comic Sans MS" w:hAnsi="Comic Sans MS"/>
                <w:sz w:val="18"/>
              </w:rPr>
              <w:t>more/less/fewer</w:t>
            </w:r>
          </w:p>
        </w:tc>
        <w:tc>
          <w:tcPr>
            <w:tcW w:w="2056" w:type="dxa"/>
            <w:shd w:val="clear" w:color="auto" w:fill="FFFFFF" w:themeFill="background1"/>
          </w:tcPr>
          <w:p w:rsidR="0064020B" w:rsidRPr="004974F5" w:rsidRDefault="0064020B" w:rsidP="00B05ACA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>Ordinal numbers</w:t>
            </w:r>
          </w:p>
          <w:p w:rsidR="009E5B65" w:rsidRPr="004974F5" w:rsidRDefault="0064020B" w:rsidP="00B05ACA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>Counting forward and backward</w:t>
            </w:r>
          </w:p>
          <w:p w:rsidR="0064020B" w:rsidRPr="004974F5" w:rsidRDefault="0064020B" w:rsidP="00B05ACA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>One more/one less</w:t>
            </w:r>
          </w:p>
          <w:p w:rsidR="00105625" w:rsidRPr="004974F5" w:rsidRDefault="00105625" w:rsidP="00B05ACA">
            <w:pPr>
              <w:rPr>
                <w:rFonts w:ascii="Comic Sans MS" w:hAnsi="Comic Sans MS"/>
                <w:sz w:val="16"/>
              </w:rPr>
            </w:pPr>
            <w:r w:rsidRPr="004974F5">
              <w:rPr>
                <w:rFonts w:ascii="Comic Sans MS" w:hAnsi="Comic Sans MS"/>
                <w:sz w:val="18"/>
              </w:rPr>
              <w:t>Move or touch objects to count</w:t>
            </w:r>
            <w:r w:rsidR="004974F5" w:rsidRPr="004974F5">
              <w:rPr>
                <w:rFonts w:ascii="Comic Sans MS" w:hAnsi="Comic Sans MS"/>
                <w:sz w:val="18"/>
              </w:rPr>
              <w:t xml:space="preserve"> (1:1 </w:t>
            </w:r>
            <w:r w:rsidR="004974F5" w:rsidRPr="004974F5">
              <w:rPr>
                <w:rFonts w:ascii="Comic Sans MS" w:hAnsi="Comic Sans MS"/>
                <w:sz w:val="16"/>
              </w:rPr>
              <w:t>correspondence)</w:t>
            </w:r>
          </w:p>
          <w:p w:rsidR="00105625" w:rsidRPr="004974F5" w:rsidRDefault="00105625" w:rsidP="00B05ACA">
            <w:pPr>
              <w:rPr>
                <w:rFonts w:ascii="Comic Sans MS" w:hAnsi="Comic Sans MS"/>
                <w:sz w:val="16"/>
              </w:rPr>
            </w:pPr>
          </w:p>
          <w:p w:rsidR="007B11CF" w:rsidRPr="004974F5" w:rsidRDefault="007B11CF" w:rsidP="00B05ACA">
            <w:pPr>
              <w:rPr>
                <w:rFonts w:ascii="Comic Sans MS" w:hAnsi="Comic Sans MS"/>
                <w:sz w:val="16"/>
              </w:rPr>
            </w:pPr>
          </w:p>
          <w:p w:rsidR="007B11CF" w:rsidRPr="004974F5" w:rsidRDefault="007B11CF" w:rsidP="00B05ACA">
            <w:pPr>
              <w:rPr>
                <w:rFonts w:ascii="Comic Sans MS" w:hAnsi="Comic Sans MS"/>
                <w:sz w:val="16"/>
              </w:rPr>
            </w:pPr>
          </w:p>
          <w:p w:rsidR="00202395" w:rsidRPr="004974F5" w:rsidRDefault="00202395" w:rsidP="00B05AC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201CA7" w:rsidRPr="004974F5" w:rsidRDefault="0064020B" w:rsidP="00201CA7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>Number bonds to 5</w:t>
            </w:r>
          </w:p>
          <w:p w:rsidR="0064020B" w:rsidRPr="004974F5" w:rsidRDefault="0064020B" w:rsidP="0064020B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>Money-coin recognition, making amounts with 1p and 2p</w:t>
            </w:r>
          </w:p>
          <w:p w:rsidR="007B11CF" w:rsidRPr="004974F5" w:rsidRDefault="007B11CF" w:rsidP="0064020B">
            <w:pPr>
              <w:rPr>
                <w:rFonts w:ascii="Comic Sans MS" w:hAnsi="Comic Sans MS"/>
                <w:sz w:val="18"/>
              </w:rPr>
            </w:pPr>
            <w:r w:rsidRPr="004974F5">
              <w:rPr>
                <w:rFonts w:ascii="Comic Sans MS" w:hAnsi="Comic Sans MS"/>
                <w:sz w:val="18"/>
              </w:rPr>
              <w:t xml:space="preserve">Intro to Part-Whole model </w:t>
            </w:r>
          </w:p>
          <w:p w:rsidR="007B11CF" w:rsidRPr="004974F5" w:rsidRDefault="007B11CF" w:rsidP="0064020B">
            <w:pPr>
              <w:rPr>
                <w:rFonts w:ascii="Comic Sans MS" w:hAnsi="Comic Sans MS"/>
                <w:sz w:val="16"/>
              </w:rPr>
            </w:pPr>
            <w:r w:rsidRPr="004974F5">
              <w:rPr>
                <w:rFonts w:ascii="Comic Sans MS" w:hAnsi="Comic Sans MS"/>
                <w:sz w:val="16"/>
              </w:rPr>
              <w:t>(composition of number)</w:t>
            </w:r>
          </w:p>
          <w:p w:rsidR="002851FB" w:rsidRPr="004974F5" w:rsidRDefault="002851FB" w:rsidP="009E5B6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7B11CF" w:rsidRDefault="007B11CF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Recite numbers past 5</w:t>
            </w:r>
          </w:p>
          <w:p w:rsidR="007B11CF" w:rsidRDefault="007B11CF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bonds to 5</w:t>
            </w:r>
            <w:r w:rsidR="00105625">
              <w:rPr>
                <w:rFonts w:ascii="Comic Sans MS" w:hAnsi="Comic Sans MS"/>
                <w:sz w:val="20"/>
              </w:rPr>
              <w:t>/10</w:t>
            </w:r>
          </w:p>
          <w:p w:rsidR="00201CA7" w:rsidRPr="00042C41" w:rsidRDefault="007B11CF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 lines</w:t>
            </w:r>
          </w:p>
          <w:p w:rsidR="00202395" w:rsidRPr="00042C41" w:rsidRDefault="00202395" w:rsidP="00201CA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B05ACA" w:rsidRDefault="007B11CF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Begin to recognise numerals past 5</w:t>
            </w:r>
          </w:p>
          <w:p w:rsidR="007B11CF" w:rsidRDefault="007B11CF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Recite numbers past 5</w:t>
            </w:r>
          </w:p>
          <w:p w:rsidR="00105625" w:rsidRDefault="00105625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fingers numbers to 5</w:t>
            </w:r>
          </w:p>
          <w:p w:rsidR="00105625" w:rsidRPr="00042C41" w:rsidRDefault="00105625" w:rsidP="00201C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real world problems with numbers up to 5</w:t>
            </w:r>
          </w:p>
        </w:tc>
      </w:tr>
      <w:tr w:rsidR="00202395" w:rsidRPr="00C40136" w:rsidTr="00B05ACA">
        <w:trPr>
          <w:trHeight w:val="2121"/>
        </w:trPr>
        <w:tc>
          <w:tcPr>
            <w:tcW w:w="2911" w:type="dxa"/>
          </w:tcPr>
          <w:p w:rsidR="00B05ACA" w:rsidRPr="00C40136" w:rsidRDefault="00B05ACA" w:rsidP="00B05ACA">
            <w:pPr>
              <w:rPr>
                <w:rFonts w:ascii="Comic Sans MS" w:hAnsi="Comic Sans MS"/>
                <w:b/>
                <w:sz w:val="18"/>
              </w:rPr>
            </w:pPr>
            <w:r w:rsidRPr="00C40136">
              <w:rPr>
                <w:rFonts w:ascii="Comic Sans MS" w:hAnsi="Comic Sans MS"/>
                <w:b/>
                <w:sz w:val="18"/>
              </w:rPr>
              <w:t>Numerical Patterns</w:t>
            </w:r>
          </w:p>
          <w:p w:rsidR="00744277" w:rsidRPr="00C40136" w:rsidRDefault="00744277" w:rsidP="00744277">
            <w:pPr>
              <w:shd w:val="clear" w:color="auto" w:fill="FFFFFF"/>
              <w:spacing w:after="15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055" w:type="dxa"/>
          </w:tcPr>
          <w:p w:rsidR="00202395" w:rsidRDefault="00E20BBE" w:rsidP="00E20B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Pattern &amp; Colour</w:t>
            </w:r>
          </w:p>
          <w:p w:rsidR="00E20BBE" w:rsidRDefault="00E20BBE" w:rsidP="00E20B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Sorting colour</w:t>
            </w:r>
          </w:p>
          <w:p w:rsidR="009D70AD" w:rsidRDefault="0064020B" w:rsidP="00DD0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Identifying patterns around them</w:t>
            </w:r>
            <w:r w:rsidR="009D70AD">
              <w:rPr>
                <w:rFonts w:ascii="Comic Sans MS" w:hAnsi="Comic Sans MS"/>
                <w:sz w:val="20"/>
              </w:rPr>
              <w:t xml:space="preserve"> </w:t>
            </w:r>
          </w:p>
          <w:p w:rsidR="00E20BBE" w:rsidRPr="00042C41" w:rsidRDefault="009D70AD" w:rsidP="00DD07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Follow simple AB action patterns</w:t>
            </w:r>
          </w:p>
        </w:tc>
        <w:tc>
          <w:tcPr>
            <w:tcW w:w="2055" w:type="dxa"/>
          </w:tcPr>
          <w:p w:rsidR="00042C41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Notice &amp; arrange simple patterns</w:t>
            </w:r>
          </w:p>
          <w:p w:rsidR="0064020B" w:rsidRPr="00042C41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Recognise pattern in the counting system</w:t>
            </w:r>
            <w:r w:rsidR="004974F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056" w:type="dxa"/>
          </w:tcPr>
          <w:p w:rsidR="002851FB" w:rsidRDefault="0064020B" w:rsidP="002023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Pattern recognition in different ways; music, percussion, sensory, </w:t>
            </w:r>
            <w:r w:rsidR="009D70AD">
              <w:rPr>
                <w:rFonts w:ascii="Comic Sans MS" w:hAnsi="Comic Sans MS"/>
                <w:sz w:val="20"/>
              </w:rPr>
              <w:t xml:space="preserve">dice, animal footprints </w:t>
            </w:r>
          </w:p>
          <w:p w:rsidR="009D70AD" w:rsidRPr="00042C41" w:rsidRDefault="009D70AD" w:rsidP="0020239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56" w:type="dxa"/>
          </w:tcPr>
          <w:p w:rsidR="00042C41" w:rsidRPr="00042C41" w:rsidRDefault="00105625" w:rsidP="0010562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Pattern recognition in different ways; </w:t>
            </w:r>
            <w:r w:rsidR="009D70AD">
              <w:rPr>
                <w:rFonts w:ascii="Comic Sans MS" w:hAnsi="Comic Sans MS"/>
                <w:sz w:val="20"/>
              </w:rPr>
              <w:t xml:space="preserve"> Replicate and begin to create own patterns</w:t>
            </w:r>
          </w:p>
        </w:tc>
        <w:tc>
          <w:tcPr>
            <w:tcW w:w="2056" w:type="dxa"/>
          </w:tcPr>
          <w:p w:rsidR="00202395" w:rsidRPr="00042C41" w:rsidRDefault="00105625" w:rsidP="009D70A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Extend and create ABAB patterns using objects</w:t>
            </w:r>
            <w:r w:rsidR="009D70AD">
              <w:t xml:space="preserve">  and actions</w:t>
            </w:r>
          </w:p>
        </w:tc>
        <w:tc>
          <w:tcPr>
            <w:tcW w:w="2056" w:type="dxa"/>
          </w:tcPr>
          <w:p w:rsidR="00202395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Notice and correct errors in repeating patterns</w:t>
            </w:r>
          </w:p>
          <w:p w:rsidR="009D70AD" w:rsidRPr="00042C41" w:rsidRDefault="009D70AD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Talk about the process of their pattern making</w:t>
            </w:r>
          </w:p>
        </w:tc>
      </w:tr>
      <w:tr w:rsidR="006439C5" w:rsidRPr="00C40136" w:rsidTr="00B05ACA">
        <w:trPr>
          <w:trHeight w:val="2121"/>
        </w:trPr>
        <w:tc>
          <w:tcPr>
            <w:tcW w:w="2911" w:type="dxa"/>
          </w:tcPr>
          <w:p w:rsidR="006439C5" w:rsidRPr="00C40136" w:rsidRDefault="006439C5" w:rsidP="00B05AC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Shape, Space and Measure</w:t>
            </w:r>
          </w:p>
        </w:tc>
        <w:tc>
          <w:tcPr>
            <w:tcW w:w="2055" w:type="dxa"/>
          </w:tcPr>
          <w:p w:rsidR="006439C5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 to 2D shapes</w:t>
            </w:r>
          </w:p>
          <w:p w:rsidR="00DD0788" w:rsidRPr="00042C41" w:rsidRDefault="00DD0788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 size/weight etc using gesture &amp; language</w:t>
            </w:r>
          </w:p>
        </w:tc>
        <w:tc>
          <w:tcPr>
            <w:tcW w:w="2055" w:type="dxa"/>
          </w:tcPr>
          <w:p w:rsidR="004974F5" w:rsidRPr="00042C41" w:rsidRDefault="0064020B" w:rsidP="009E5B6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Explore and talk about </w:t>
            </w:r>
            <w:r w:rsidR="00E20BBE">
              <w:rPr>
                <w:rFonts w:ascii="Comic Sans MS" w:hAnsi="Comic Sans MS"/>
                <w:sz w:val="20"/>
              </w:rPr>
              <w:t>2D/3D shapes</w:t>
            </w:r>
          </w:p>
        </w:tc>
        <w:tc>
          <w:tcPr>
            <w:tcW w:w="2056" w:type="dxa"/>
          </w:tcPr>
          <w:p w:rsidR="00E20BBE" w:rsidRDefault="00E20BBE" w:rsidP="002023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Size</w:t>
            </w:r>
          </w:p>
          <w:p w:rsidR="006439C5" w:rsidRDefault="00E20BBE" w:rsidP="002023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Weight</w:t>
            </w:r>
          </w:p>
          <w:p w:rsidR="00E20BBE" w:rsidRDefault="00E20BBE" w:rsidP="002023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Height</w:t>
            </w:r>
          </w:p>
          <w:p w:rsidR="00E20BBE" w:rsidRPr="00042C41" w:rsidRDefault="00E20BBE" w:rsidP="002023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Length</w:t>
            </w:r>
          </w:p>
        </w:tc>
        <w:tc>
          <w:tcPr>
            <w:tcW w:w="2056" w:type="dxa"/>
          </w:tcPr>
          <w:p w:rsidR="006439C5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Direction</w:t>
            </w:r>
          </w:p>
          <w:p w:rsidR="00E20BBE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Position</w:t>
            </w:r>
          </w:p>
          <w:p w:rsidR="0064020B" w:rsidRPr="00042C41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  <w:tc>
          <w:tcPr>
            <w:tcW w:w="2056" w:type="dxa"/>
          </w:tcPr>
          <w:p w:rsidR="006439C5" w:rsidRDefault="00E20BBE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Symmetry</w:t>
            </w:r>
          </w:p>
          <w:p w:rsidR="0064020B" w:rsidRPr="00042C41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Capacity</w:t>
            </w:r>
          </w:p>
        </w:tc>
        <w:tc>
          <w:tcPr>
            <w:tcW w:w="2056" w:type="dxa"/>
          </w:tcPr>
          <w:p w:rsidR="00E20BBE" w:rsidRDefault="0064020B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comparisons relating to size/weight/length and capacity</w:t>
            </w:r>
          </w:p>
          <w:p w:rsidR="004974F5" w:rsidRPr="00042C41" w:rsidRDefault="004974F5" w:rsidP="00B05A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Properties of shape using informal language</w:t>
            </w:r>
          </w:p>
        </w:tc>
      </w:tr>
    </w:tbl>
    <w:p w:rsidR="00744277" w:rsidRDefault="00744277">
      <w:pPr>
        <w:rPr>
          <w:rFonts w:ascii="Comic Sans MS" w:hAnsi="Comic Sans MS"/>
          <w:b/>
          <w:sz w:val="24"/>
        </w:rPr>
      </w:pP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Fast recognition of up to 3 objects, without having to count them individually (‘</w:t>
      </w:r>
      <w:proofErr w:type="spellStart"/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subitising</w:t>
      </w:r>
      <w:proofErr w:type="spellEnd"/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’).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Recite numbers past 5.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Say one number for each item in order: 1, 2,3,4,5.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Know that the last number reached when counting a small set of objects tells you how many there are in total (‘cardinal principle’).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Show ‘finger numbers’ up to 5.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Link numerals and amounts: for example, showing the right number of objects to match the numeral, up to 5.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Experiment with their own symbols and marks as well as numerals.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Solve real world mathematical problems with numbers up to 5.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Compare quantities using language: ‘more than’, ‘fewer than’.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Talk about and explore 2D and 3D shapes (for example, circles, rectangles, triangles and cuboids) using informal and mathematical language: ‘sides’, ‘corners’; ‘straight’, ‘flat’, ‘round’.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Understand position through words alone – for example, “The bag is under the table,” – with no pointing.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Describe a familiar route.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Discuss routes and locations, using words like ‘in front of’ and ‘behind’.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Make comparisons between objects relating to size, length, weight and capacity.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Select shapes appropriately: flat surfaces for building, a triangular prism for a roof etc.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Combine shapes to make new ones - an arch, a bigger triangle etc.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Talk about and identifies the patterns around them. For example: stripes on clothes, designs on rugs and wallpaper. Use informal language like ‘pointy’, ‘spotty’, ‘blobs’ etc.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Extend and create ABAB patterns – stick, leaf, stick, leaf.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Notice and correct an error in a repeating pattern.</w:t>
      </w:r>
    </w:p>
    <w:p w:rsidR="00E20BBE" w:rsidRPr="00E20BBE" w:rsidRDefault="00E20BBE" w:rsidP="00E20B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Begin to describe a sequence of events, real or fictional, using words such as ‘first’, ‘then...</w:t>
      </w:r>
      <w:proofErr w:type="gramStart"/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’.</w:t>
      </w:r>
      <w:proofErr w:type="gramEnd"/>
    </w:p>
    <w:p w:rsidR="0058008D" w:rsidRDefault="0058008D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6439C5" w:rsidRDefault="006439C5">
      <w:pPr>
        <w:rPr>
          <w:rFonts w:ascii="Comic Sans MS" w:hAnsi="Comic Sans MS"/>
          <w:b/>
          <w:sz w:val="24"/>
        </w:rPr>
      </w:pPr>
    </w:p>
    <w:p w:rsidR="0058008D" w:rsidRDefault="0058008D">
      <w:pPr>
        <w:rPr>
          <w:rFonts w:ascii="Comic Sans MS" w:hAnsi="Comic Sans MS"/>
          <w:b/>
          <w:sz w:val="24"/>
        </w:rPr>
      </w:pPr>
    </w:p>
    <w:p w:rsidR="0058008D" w:rsidRDefault="0058008D">
      <w:pPr>
        <w:rPr>
          <w:rFonts w:ascii="Comic Sans MS" w:hAnsi="Comic Sans MS"/>
          <w:b/>
          <w:sz w:val="24"/>
        </w:rPr>
      </w:pP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Fast recognition of up to 3 objects, without having to count them individually (‘subitising’).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Recite numbers past 5.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Say one number for each item in order: 1</w:t>
      </w:r>
      <w:r w:rsidR="00FA6897"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, 2,3,4,5</w:t>
      </w: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Know that the last number reached when counting a small set of objects tells you how many there are in total (‘cardinal principle’).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Show ‘finger numbers’ up to 5.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Link numerals and amounts: for example, showing the right number of objects to match the numeral, up to 5.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Experiment with their own symbols and marks as well as numerals.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Solve real world mathematical problems with numbers up to 5.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Compare quantities using language: ‘more than’, ‘fewer than’.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Talk about and explore 2D and 3D shapes (for example, circles, rectangles, triangles and cuboids) using informal and mathematical language: ‘sides’, ‘corners’; ‘straight’, ‘flat’, ‘round’.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Understand position through words alone – for example, “The bag is under the table,” – with no pointing.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Describe a familiar route.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Discuss routes and locations, using words like ‘in front of’ and ‘behind’.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Make comparisons between objects relating to size, length, weight and capacity.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Select shapes appropriately: flat surfaces for building, a triangular prism for a roof etc.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Combine shapes to make new ones - an arch, a bigger triangle etc.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Talk about and identifies the patterns around them. For example: stripes on clothes, designs on rugs and wallpaper. Use informal language like ‘pointy’, ‘spotty’, ‘blobs’ etc.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Extend and create ABAB patterns – stick, leaf, stick, leaf.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Notice and correct an error in a repeating pattern.</w:t>
      </w:r>
    </w:p>
    <w:p w:rsidR="0058008D" w:rsidRPr="00E20BBE" w:rsidRDefault="0058008D" w:rsidP="005800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</w:pPr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Begin to describe a sequence of events, real or fictional, using words such as ‘first’, ‘then...</w:t>
      </w:r>
      <w:proofErr w:type="gramStart"/>
      <w:r w:rsidRPr="00E20BBE">
        <w:rPr>
          <w:rFonts w:ascii="Comic Sans MS" w:eastAsia="Times New Roman" w:hAnsi="Comic Sans MS" w:cs="Times New Roman"/>
          <w:color w:val="333333"/>
          <w:sz w:val="18"/>
          <w:szCs w:val="21"/>
          <w:lang w:eastAsia="en-GB"/>
        </w:rPr>
        <w:t>’.</w:t>
      </w:r>
      <w:proofErr w:type="gramEnd"/>
    </w:p>
    <w:p w:rsidR="00B05ACA" w:rsidRDefault="00B05ACA">
      <w:pPr>
        <w:rPr>
          <w:rFonts w:ascii="Comic Sans MS" w:hAnsi="Comic Sans MS"/>
          <w:b/>
          <w:sz w:val="24"/>
        </w:rPr>
      </w:pPr>
    </w:p>
    <w:p w:rsidR="00B05ACA" w:rsidRDefault="00B05ACA">
      <w:pPr>
        <w:rPr>
          <w:rFonts w:ascii="Comic Sans MS" w:hAnsi="Comic Sans MS"/>
          <w:b/>
          <w:sz w:val="24"/>
        </w:rPr>
      </w:pPr>
    </w:p>
    <w:p w:rsidR="00B05ACA" w:rsidRDefault="00B05ACA">
      <w:pPr>
        <w:rPr>
          <w:rFonts w:ascii="Comic Sans MS" w:hAnsi="Comic Sans MS"/>
          <w:b/>
          <w:sz w:val="24"/>
        </w:rPr>
      </w:pPr>
    </w:p>
    <w:p w:rsidR="00B05ACA" w:rsidRPr="00C40136" w:rsidRDefault="00B05ACA">
      <w:pPr>
        <w:rPr>
          <w:rFonts w:ascii="Comic Sans MS" w:hAnsi="Comic Sans MS"/>
          <w:b/>
          <w:sz w:val="24"/>
        </w:rPr>
      </w:pPr>
    </w:p>
    <w:sectPr w:rsidR="00B05ACA" w:rsidRPr="00C40136" w:rsidSect="00105625">
      <w:headerReference w:type="default" r:id="rId7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77" w:rsidRDefault="00744277" w:rsidP="00B05ACA">
      <w:pPr>
        <w:spacing w:after="0" w:line="240" w:lineRule="auto"/>
      </w:pPr>
      <w:r>
        <w:separator/>
      </w:r>
    </w:p>
  </w:endnote>
  <w:endnote w:type="continuationSeparator" w:id="0">
    <w:p w:rsidR="00744277" w:rsidRDefault="00744277" w:rsidP="00B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77" w:rsidRDefault="00744277" w:rsidP="00B05ACA">
      <w:pPr>
        <w:spacing w:after="0" w:line="240" w:lineRule="auto"/>
      </w:pPr>
      <w:r>
        <w:separator/>
      </w:r>
    </w:p>
  </w:footnote>
  <w:footnote w:type="continuationSeparator" w:id="0">
    <w:p w:rsidR="00744277" w:rsidRDefault="00744277" w:rsidP="00B0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77" w:rsidRDefault="00744277" w:rsidP="00B05ACA">
    <w:pPr>
      <w:pStyle w:val="Header"/>
      <w:jc w:val="center"/>
      <w:rPr>
        <w:rFonts w:ascii="Comic Sans MS" w:hAnsi="Comic Sans MS"/>
        <w:b/>
        <w:sz w:val="48"/>
      </w:rPr>
    </w:pP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31C84C0E" wp14:editId="6C1A870E">
          <wp:simplePos x="0" y="0"/>
          <wp:positionH relativeFrom="page">
            <wp:posOffset>9525000</wp:posOffset>
          </wp:positionH>
          <wp:positionV relativeFrom="paragraph">
            <wp:posOffset>-448310</wp:posOffset>
          </wp:positionV>
          <wp:extent cx="1085850" cy="1085850"/>
          <wp:effectExtent l="0" t="0" r="0" b="0"/>
          <wp:wrapNone/>
          <wp:docPr id="15" name="Picture 15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9139AFA" wp14:editId="502D0F08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1085850" cy="1085850"/>
          <wp:effectExtent l="0" t="0" r="0" b="0"/>
          <wp:wrapNone/>
          <wp:docPr id="16" name="Picture 16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48"/>
      </w:rPr>
      <w:t xml:space="preserve">Warren Wood Primary School </w:t>
    </w:r>
  </w:p>
  <w:p w:rsidR="00744277" w:rsidRPr="00B05ACA" w:rsidRDefault="00744277" w:rsidP="00B05ACA">
    <w:pPr>
      <w:pStyle w:val="Header"/>
      <w:jc w:val="center"/>
      <w:rPr>
        <w:sz w:val="14"/>
      </w:rPr>
    </w:pPr>
    <w:r>
      <w:rPr>
        <w:rFonts w:ascii="Comic Sans MS" w:hAnsi="Comic Sans MS"/>
        <w:b/>
        <w:sz w:val="32"/>
      </w:rPr>
      <w:t xml:space="preserve">      Long Term P</w:t>
    </w:r>
    <w:r w:rsidRPr="00B05ACA">
      <w:rPr>
        <w:rFonts w:ascii="Comic Sans MS" w:hAnsi="Comic Sans MS"/>
        <w:b/>
        <w:sz w:val="32"/>
      </w:rPr>
      <w:t>lan for Mathematics</w:t>
    </w:r>
    <w:r w:rsidR="0058008D">
      <w:rPr>
        <w:rFonts w:ascii="Comic Sans MS" w:hAnsi="Comic Sans MS"/>
        <w:b/>
        <w:noProof/>
        <w:lang w:eastAsia="en-GB"/>
      </w:rPr>
      <w:t xml:space="preserve">   </w:t>
    </w:r>
    <w:r>
      <w:rPr>
        <w:rFonts w:ascii="Comic Sans MS" w:hAnsi="Comic Sans MS"/>
        <w:b/>
        <w:noProof/>
        <w:lang w:eastAsia="en-GB"/>
      </w:rPr>
      <w:t xml:space="preserve"> Nursery</w:t>
    </w:r>
    <w:r w:rsidR="0058008D">
      <w:rPr>
        <w:rFonts w:ascii="Comic Sans MS" w:hAnsi="Comic Sans MS"/>
        <w:b/>
        <w:noProof/>
        <w:lang w:eastAsia="en-GB"/>
      </w:rPr>
      <w:t xml:space="preserve"> Development Matters 3-4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A14"/>
    <w:multiLevelType w:val="hybridMultilevel"/>
    <w:tmpl w:val="ECF4CF28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20D6676B"/>
    <w:multiLevelType w:val="hybridMultilevel"/>
    <w:tmpl w:val="CB8424E2"/>
    <w:lvl w:ilvl="0" w:tplc="08B8D8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58F"/>
    <w:multiLevelType w:val="multilevel"/>
    <w:tmpl w:val="9CF8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04621"/>
    <w:multiLevelType w:val="hybridMultilevel"/>
    <w:tmpl w:val="DF348286"/>
    <w:lvl w:ilvl="0" w:tplc="115EC4C2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52B3"/>
    <w:multiLevelType w:val="hybridMultilevel"/>
    <w:tmpl w:val="C8FC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2AF2"/>
    <w:multiLevelType w:val="hybridMultilevel"/>
    <w:tmpl w:val="797E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4D6B"/>
    <w:multiLevelType w:val="hybridMultilevel"/>
    <w:tmpl w:val="B434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6"/>
    <w:rsid w:val="000206EF"/>
    <w:rsid w:val="00042C41"/>
    <w:rsid w:val="00105625"/>
    <w:rsid w:val="00201CA7"/>
    <w:rsid w:val="00202395"/>
    <w:rsid w:val="002851FB"/>
    <w:rsid w:val="002B6D3F"/>
    <w:rsid w:val="004443DE"/>
    <w:rsid w:val="004974F5"/>
    <w:rsid w:val="0058008D"/>
    <w:rsid w:val="0064020B"/>
    <w:rsid w:val="006439C5"/>
    <w:rsid w:val="007216BC"/>
    <w:rsid w:val="007406F8"/>
    <w:rsid w:val="00744277"/>
    <w:rsid w:val="007B11CF"/>
    <w:rsid w:val="007C68DF"/>
    <w:rsid w:val="009D70AD"/>
    <w:rsid w:val="009E5B65"/>
    <w:rsid w:val="00B05ACA"/>
    <w:rsid w:val="00C40136"/>
    <w:rsid w:val="00CB71CA"/>
    <w:rsid w:val="00D87C49"/>
    <w:rsid w:val="00DD0788"/>
    <w:rsid w:val="00E20BBE"/>
    <w:rsid w:val="00F935DA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0B9C7-511C-40EB-AF29-34B927DB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136"/>
    <w:pPr>
      <w:ind w:left="720"/>
      <w:contextualSpacing/>
    </w:pPr>
  </w:style>
  <w:style w:type="paragraph" w:styleId="NoSpacing">
    <w:name w:val="No Spacing"/>
    <w:uiPriority w:val="1"/>
    <w:qFormat/>
    <w:rsid w:val="00C40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CA"/>
  </w:style>
  <w:style w:type="paragraph" w:styleId="Footer">
    <w:name w:val="footer"/>
    <w:basedOn w:val="Normal"/>
    <w:link w:val="FooterChar"/>
    <w:uiPriority w:val="99"/>
    <w:unhideWhenUsed/>
    <w:rsid w:val="00B0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CA"/>
  </w:style>
  <w:style w:type="paragraph" w:styleId="BalloonText">
    <w:name w:val="Balloon Text"/>
    <w:basedOn w:val="Normal"/>
    <w:link w:val="BalloonTextChar"/>
    <w:uiPriority w:val="99"/>
    <w:semiHidden/>
    <w:unhideWhenUsed/>
    <w:rsid w:val="00FA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helena.hill</dc:creator>
  <cp:keywords/>
  <dc:description/>
  <cp:lastModifiedBy>karen.eastham</cp:lastModifiedBy>
  <cp:revision>2</cp:revision>
  <cp:lastPrinted>2023-11-14T22:28:00Z</cp:lastPrinted>
  <dcterms:created xsi:type="dcterms:W3CDTF">2023-11-15T08:24:00Z</dcterms:created>
  <dcterms:modified xsi:type="dcterms:W3CDTF">2023-11-15T08:24:00Z</dcterms:modified>
</cp:coreProperties>
</file>